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2AFC4" w14:textId="586B74A4" w:rsidR="00DE7035" w:rsidRDefault="66F699AB">
      <w:r>
        <w:t>9 July 2024</w:t>
      </w:r>
    </w:p>
    <w:p w14:paraId="715EA60D" w14:textId="0E0BF09E" w:rsidR="00B2593E" w:rsidRDefault="00B2593E" w:rsidP="7B0C86CC">
      <w:pPr>
        <w:spacing w:after="200"/>
        <w:rPr>
          <w:b/>
          <w:bCs/>
        </w:rPr>
      </w:pPr>
      <w:r w:rsidRPr="7B0C86CC">
        <w:rPr>
          <w:b/>
          <w:bCs/>
        </w:rPr>
        <w:t xml:space="preserve">PRESS RELEASE: </w:t>
      </w:r>
      <w:r w:rsidR="4B3D6D6F" w:rsidRPr="7B0C86CC">
        <w:rPr>
          <w:b/>
          <w:bCs/>
        </w:rPr>
        <w:t>Countryside charity reaches out to new MPs</w:t>
      </w:r>
    </w:p>
    <w:p w14:paraId="72F714CA" w14:textId="7F2CE316" w:rsidR="4B3D6D6F" w:rsidRDefault="4B3D6D6F" w:rsidP="7D9EB22B">
      <w:pPr>
        <w:spacing w:after="200" w:line="360" w:lineRule="auto"/>
        <w:rPr>
          <w:b/>
          <w:bCs/>
          <w:i/>
          <w:iCs/>
        </w:rPr>
      </w:pPr>
      <w:r w:rsidRPr="7D9EB22B">
        <w:rPr>
          <w:b/>
          <w:bCs/>
          <w:i/>
          <w:iCs/>
        </w:rPr>
        <w:t xml:space="preserve">CPRE Sussex calls on </w:t>
      </w:r>
      <w:r w:rsidR="127AE82F" w:rsidRPr="7D9EB22B">
        <w:rPr>
          <w:b/>
          <w:bCs/>
          <w:i/>
          <w:iCs/>
        </w:rPr>
        <w:t>newly elected</w:t>
      </w:r>
      <w:r w:rsidRPr="7D9EB22B">
        <w:rPr>
          <w:b/>
          <w:bCs/>
          <w:i/>
          <w:iCs/>
        </w:rPr>
        <w:t xml:space="preserve"> MPs to </w:t>
      </w:r>
      <w:r w:rsidR="02D56AD6" w:rsidRPr="7D9EB22B">
        <w:rPr>
          <w:b/>
          <w:bCs/>
          <w:i/>
          <w:iCs/>
        </w:rPr>
        <w:t>back the countryside</w:t>
      </w:r>
      <w:r w:rsidR="6F3ABDD7" w:rsidRPr="7D9EB22B">
        <w:rPr>
          <w:b/>
          <w:bCs/>
          <w:i/>
          <w:iCs/>
        </w:rPr>
        <w:t>, nature</w:t>
      </w:r>
      <w:r w:rsidR="02D56AD6" w:rsidRPr="7D9EB22B">
        <w:rPr>
          <w:b/>
          <w:bCs/>
          <w:i/>
          <w:iCs/>
        </w:rPr>
        <w:t xml:space="preserve"> and affordable housing in parliament.</w:t>
      </w:r>
    </w:p>
    <w:p w14:paraId="59594821" w14:textId="5F61CEFA" w:rsidR="02D56AD6" w:rsidRDefault="02D56AD6" w:rsidP="7B0C86CC">
      <w:pPr>
        <w:spacing w:after="200"/>
      </w:pPr>
      <w:r>
        <w:t>Campaigners have written to newly</w:t>
      </w:r>
      <w:r w:rsidR="73B1A48D">
        <w:t xml:space="preserve"> elected MPs across Sussex asking them to back the countryside and promote sustainable development policies.</w:t>
      </w:r>
    </w:p>
    <w:p w14:paraId="2B258C31" w14:textId="6BC38947" w:rsidR="73B1A48D" w:rsidRDefault="73B1A48D" w:rsidP="7B0C86CC">
      <w:pPr>
        <w:spacing w:after="200"/>
      </w:pPr>
      <w:r>
        <w:t>CPRE Sussex has asked MPs for meetings to set out its key asks over the next four years. The asks are based on the charity’s pre-election manifesto</w:t>
      </w:r>
      <w:r w:rsidR="3770B878">
        <w:t xml:space="preserve"> including:</w:t>
      </w:r>
    </w:p>
    <w:p w14:paraId="6E60D0FE" w14:textId="2C282C12" w:rsidR="3770B878" w:rsidRDefault="3770B878" w:rsidP="7B0C86CC">
      <w:pPr>
        <w:pStyle w:val="ListParagraph"/>
        <w:numPr>
          <w:ilvl w:val="0"/>
          <w:numId w:val="4"/>
        </w:numPr>
        <w:spacing w:after="200"/>
        <w:rPr>
          <w:color w:val="000000" w:themeColor="text1"/>
        </w:rPr>
      </w:pPr>
      <w:r w:rsidRPr="7B0C86CC">
        <w:rPr>
          <w:color w:val="000000" w:themeColor="text1"/>
        </w:rPr>
        <w:t>Backing the rapid rollout of rooftop solar.</w:t>
      </w:r>
    </w:p>
    <w:p w14:paraId="0D743A32" w14:textId="3A9DF89D" w:rsidR="3770B878" w:rsidRDefault="3770B878" w:rsidP="7B0C86CC">
      <w:pPr>
        <w:pStyle w:val="ListParagraph"/>
        <w:numPr>
          <w:ilvl w:val="0"/>
          <w:numId w:val="4"/>
        </w:numPr>
        <w:spacing w:after="200"/>
        <w:rPr>
          <w:color w:val="000000" w:themeColor="text1"/>
        </w:rPr>
      </w:pPr>
      <w:r w:rsidRPr="7B0C86CC">
        <w:rPr>
          <w:color w:val="000000" w:themeColor="text1"/>
        </w:rPr>
        <w:t>Stopping airport expansion, including the new runway at Gatwick.</w:t>
      </w:r>
    </w:p>
    <w:p w14:paraId="609097E8" w14:textId="6D0543A6" w:rsidR="3770B878" w:rsidRDefault="3770B878" w:rsidP="7B0C86CC">
      <w:pPr>
        <w:pStyle w:val="ListParagraph"/>
        <w:numPr>
          <w:ilvl w:val="0"/>
          <w:numId w:val="4"/>
        </w:numPr>
        <w:spacing w:after="200"/>
        <w:rPr>
          <w:color w:val="000000" w:themeColor="text1"/>
        </w:rPr>
      </w:pPr>
      <w:r w:rsidRPr="7B0C86CC">
        <w:rPr>
          <w:color w:val="000000" w:themeColor="text1"/>
        </w:rPr>
        <w:t>More funding for nature-friendly farming.</w:t>
      </w:r>
    </w:p>
    <w:p w14:paraId="664EDFE0" w14:textId="2A612991" w:rsidR="3770B878" w:rsidRDefault="3770B878" w:rsidP="7B0C86CC">
      <w:pPr>
        <w:pStyle w:val="ListParagraph"/>
        <w:numPr>
          <w:ilvl w:val="0"/>
          <w:numId w:val="4"/>
        </w:numPr>
        <w:spacing w:after="200"/>
        <w:rPr>
          <w:color w:val="000000" w:themeColor="text1"/>
        </w:rPr>
      </w:pPr>
      <w:r w:rsidRPr="7D9EB22B">
        <w:rPr>
          <w:color w:val="000000" w:themeColor="text1"/>
        </w:rPr>
        <w:t>Abolishing “hope value” to help local authorities build social housing.</w:t>
      </w:r>
    </w:p>
    <w:p w14:paraId="0CD7741F" w14:textId="04E27119" w:rsidR="58AFCBB7" w:rsidRDefault="58AFCBB7" w:rsidP="7D9EB22B">
      <w:pPr>
        <w:spacing w:after="200"/>
      </w:pPr>
      <w:r>
        <w:t>The letters to MPs were sent as the new Chancellor was setting out her p</w:t>
      </w:r>
      <w:r w:rsidR="2BE8E1A7">
        <w:t>lans “to get Britain building again”</w:t>
      </w:r>
      <w:r w:rsidR="3152C3D5">
        <w:t>.</w:t>
      </w:r>
      <w:r w:rsidR="27ED5971">
        <w:t xml:space="preserve"> </w:t>
      </w:r>
      <w:r w:rsidR="3AD56D82">
        <w:t>T</w:t>
      </w:r>
      <w:r w:rsidR="27ED5971">
        <w:t>he charity emphasis</w:t>
      </w:r>
      <w:r w:rsidR="36FFC53B">
        <w:t>ed</w:t>
      </w:r>
      <w:r w:rsidR="27ED5971">
        <w:t xml:space="preserve"> t</w:t>
      </w:r>
      <w:r w:rsidR="6F8B69F3">
        <w:t>he need to protect nature, water and climate, and to get genuinely afford</w:t>
      </w:r>
      <w:r w:rsidR="2F40F05C">
        <w:t>able homes</w:t>
      </w:r>
      <w:r w:rsidR="1AB8DEE9">
        <w:t xml:space="preserve"> rather than simply ripping</w:t>
      </w:r>
      <w:r w:rsidR="2F40F05C">
        <w:t xml:space="preserve"> up the planning rules on behalf of developers.</w:t>
      </w:r>
    </w:p>
    <w:p w14:paraId="54FFD8CF" w14:textId="241C2176" w:rsidR="3770B878" w:rsidRDefault="3770B878" w:rsidP="7B0C86CC">
      <w:pPr>
        <w:spacing w:after="200"/>
        <w:rPr>
          <w:color w:val="000000" w:themeColor="text1"/>
        </w:rPr>
      </w:pPr>
      <w:r w:rsidRPr="7B0C86CC">
        <w:rPr>
          <w:b/>
          <w:bCs/>
        </w:rPr>
        <w:t>CPRE Sussex director Paul Steedman said:</w:t>
      </w:r>
      <w:r>
        <w:t xml:space="preserve"> “One of the key things we want to discuss with our new MPs is how </w:t>
      </w:r>
      <w:r w:rsidR="2A24587A">
        <w:t xml:space="preserve">we square the circle of addressing the affordable housing crisis with the need to protect the countryside. </w:t>
      </w:r>
      <w:r w:rsidR="31730D38">
        <w:t xml:space="preserve">We hope our new representatives will make </w:t>
      </w:r>
      <w:r w:rsidR="31730D38" w:rsidRPr="7B0C86CC">
        <w:rPr>
          <w:color w:val="000000" w:themeColor="text1"/>
        </w:rPr>
        <w:t>climate, nature, affordable housing and appropriate planning key priorities and back the countrys</w:t>
      </w:r>
      <w:r w:rsidR="4BC9CADA" w:rsidRPr="7B0C86CC">
        <w:rPr>
          <w:color w:val="000000" w:themeColor="text1"/>
        </w:rPr>
        <w:t>ide in parliament.”</w:t>
      </w:r>
    </w:p>
    <w:p w14:paraId="0A37501D" w14:textId="59C2ABC5" w:rsidR="00DE7035" w:rsidRDefault="4BC9CADA">
      <w:pPr>
        <w:spacing w:after="200"/>
      </w:pPr>
      <w:r>
        <w:t xml:space="preserve">Read more about the CPRE Sussex election manifesto here: </w:t>
      </w:r>
      <w:hyperlink r:id="rId7">
        <w:r w:rsidRPr="3F23A540">
          <w:rPr>
            <w:rStyle w:val="Hyperlink"/>
          </w:rPr>
          <w:t>cpresussex.org.uk/get-involved/cpre-sussex-election-manifesto-planning-for-climate-nature-affordability</w:t>
        </w:r>
      </w:hyperlink>
      <w:r>
        <w:t xml:space="preserve"> </w:t>
      </w:r>
    </w:p>
    <w:p w14:paraId="5DAB6C7B" w14:textId="36E63EEC" w:rsidR="00DE7035" w:rsidRDefault="0A385D94" w:rsidP="7D9EB22B">
      <w:pPr>
        <w:spacing w:after="200"/>
        <w:rPr>
          <w:color w:val="000000" w:themeColor="text1"/>
        </w:rPr>
      </w:pPr>
      <w:r w:rsidRPr="7D9EB22B">
        <w:rPr>
          <w:color w:val="000000" w:themeColor="text1"/>
        </w:rPr>
        <w:t>The charity has also launched a tool which allows anyone living in Sussex to contact their newly elected MP.</w:t>
      </w:r>
      <w:r w:rsidR="600CB1DC" w:rsidRPr="7D9EB22B">
        <w:rPr>
          <w:color w:val="000000" w:themeColor="text1"/>
        </w:rPr>
        <w:t xml:space="preserve"> </w:t>
      </w:r>
      <w:r>
        <w:t>The tool includes draft text which can be edited and personalised to allow each letter writer to highlight their own countryside priorities.</w:t>
      </w:r>
    </w:p>
    <w:p w14:paraId="39C58328" w14:textId="340C025A" w:rsidR="6A39740A" w:rsidRDefault="6A39740A" w:rsidP="3F23A540">
      <w:pPr>
        <w:spacing w:after="200"/>
      </w:pPr>
      <w:r>
        <w:t xml:space="preserve">Access the letter writing tool at </w:t>
      </w:r>
      <w:hyperlink r:id="rId8">
        <w:r w:rsidRPr="3F23A540">
          <w:rPr>
            <w:rStyle w:val="Hyperlink"/>
          </w:rPr>
          <w:t>actionnetwork.org/letters/contact-your-new-</w:t>
        </w:r>
        <w:proofErr w:type="spellStart"/>
        <w:r w:rsidRPr="3F23A540">
          <w:rPr>
            <w:rStyle w:val="Hyperlink"/>
          </w:rPr>
          <w:t>mp</w:t>
        </w:r>
        <w:proofErr w:type="spellEnd"/>
      </w:hyperlink>
      <w:r>
        <w:t xml:space="preserve"> </w:t>
      </w:r>
    </w:p>
    <w:p w14:paraId="285A8208" w14:textId="77777777" w:rsidR="00DE7035" w:rsidRDefault="00B2593E">
      <w:pPr>
        <w:jc w:val="center"/>
      </w:pPr>
      <w:r>
        <w:t>-ENDS-</w:t>
      </w:r>
    </w:p>
    <w:p w14:paraId="02EB378F" w14:textId="77777777" w:rsidR="00DE7035" w:rsidRDefault="00DE7035"/>
    <w:p w14:paraId="26FDAA32" w14:textId="4C1DBD3A" w:rsidR="00DE7035" w:rsidRDefault="00B2593E" w:rsidP="7A562619">
      <w:r>
        <w:t>For press inquiries and interview opportunities c</w:t>
      </w:r>
      <w:r w:rsidR="4FD49414">
        <w:t>all Sheena Campbell on 07709 354924.</w:t>
      </w:r>
    </w:p>
    <w:p w14:paraId="6A05A809" w14:textId="77777777" w:rsidR="00DE7035" w:rsidRDefault="00DE7035"/>
    <w:p w14:paraId="510C0869" w14:textId="7A1019DB" w:rsidR="7D9EB22B" w:rsidRDefault="7D9EB22B">
      <w:r>
        <w:br w:type="page"/>
      </w:r>
    </w:p>
    <w:p w14:paraId="1B38682A" w14:textId="77777777" w:rsidR="00DE7035" w:rsidRDefault="00B2593E">
      <w:pPr>
        <w:rPr>
          <w:b/>
        </w:rPr>
      </w:pPr>
      <w:r>
        <w:rPr>
          <w:b/>
        </w:rPr>
        <w:lastRenderedPageBreak/>
        <w:t>Notes for editors:</w:t>
      </w:r>
    </w:p>
    <w:p w14:paraId="5A39BBE3" w14:textId="77777777" w:rsidR="00DE7035" w:rsidRDefault="00DE7035"/>
    <w:p w14:paraId="50D75464" w14:textId="77777777" w:rsidR="00DE7035" w:rsidRDefault="00B2593E">
      <w:pPr>
        <w:rPr>
          <w:b/>
        </w:rPr>
      </w:pPr>
      <w:r>
        <w:rPr>
          <w:b/>
        </w:rPr>
        <w:t>About CPRE Sussex</w:t>
      </w:r>
    </w:p>
    <w:p w14:paraId="229F3C30" w14:textId="77777777" w:rsidR="00DE7035" w:rsidRDefault="00B2593E">
      <w:r>
        <w:t>CPRE Sussex is shaping a greener future for Sussex. Our priorities are:</w:t>
      </w:r>
    </w:p>
    <w:p w14:paraId="26611EFC" w14:textId="77777777" w:rsidR="00DE7035" w:rsidRDefault="00B2593E">
      <w:pPr>
        <w:numPr>
          <w:ilvl w:val="0"/>
          <w:numId w:val="5"/>
        </w:numPr>
      </w:pPr>
      <w:r>
        <w:t xml:space="preserve">Beautiful landscapes, rich in nature and greener towns and cities </w:t>
      </w:r>
    </w:p>
    <w:p w14:paraId="68A9B399" w14:textId="77777777" w:rsidR="00DE7035" w:rsidRDefault="00B2593E">
      <w:pPr>
        <w:numPr>
          <w:ilvl w:val="0"/>
          <w:numId w:val="5"/>
        </w:numPr>
      </w:pPr>
      <w:r>
        <w:t xml:space="preserve">Countryside and green spaces which are accessible to all, enriching lives and health </w:t>
      </w:r>
    </w:p>
    <w:p w14:paraId="20CE1153" w14:textId="77777777" w:rsidR="00DE7035" w:rsidRDefault="00B2593E">
      <w:pPr>
        <w:numPr>
          <w:ilvl w:val="0"/>
          <w:numId w:val="5"/>
        </w:numPr>
      </w:pPr>
      <w:r>
        <w:t>Sustainable development for thriving communities</w:t>
      </w:r>
    </w:p>
    <w:p w14:paraId="5D713318" w14:textId="77777777" w:rsidR="00DE7035" w:rsidRDefault="00B2593E">
      <w:pPr>
        <w:numPr>
          <w:ilvl w:val="0"/>
          <w:numId w:val="5"/>
        </w:numPr>
      </w:pPr>
      <w:r>
        <w:t>Effective responses to the climate emergency</w:t>
      </w:r>
    </w:p>
    <w:p w14:paraId="32481957" w14:textId="77777777" w:rsidR="00DE7035" w:rsidRDefault="00B2593E">
      <w:r>
        <w:t>We engage with decision makers, influencing them and challenging them to protect the Sussex countryside and green spaces. We inform on environmental issues and empower individuals and communities with robust evidence to defend and enhance the green spaces they love. We believe in collaborating with others to ensure a greener future for our county. We research and provide advice on planning issues. Together we can shape a greener future for Sussex.</w:t>
      </w:r>
    </w:p>
    <w:p w14:paraId="41C8F396" w14:textId="77777777" w:rsidR="00DE7035" w:rsidRDefault="00DE7035"/>
    <w:p w14:paraId="72A3D3EC" w14:textId="77777777" w:rsidR="00DE7035" w:rsidRDefault="00DE7035"/>
    <w:p w14:paraId="0D0B940D" w14:textId="77777777" w:rsidR="00DE7035" w:rsidRDefault="00DE7035"/>
    <w:p w14:paraId="0E27B00A" w14:textId="77777777" w:rsidR="00DE7035" w:rsidRDefault="00DE7035"/>
    <w:p w14:paraId="60061E4C" w14:textId="77777777" w:rsidR="00DE7035" w:rsidRDefault="00DE7035"/>
    <w:sectPr w:rsidR="00DE703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AF4DD" w14:textId="77777777" w:rsidR="00FC1720" w:rsidRDefault="00FC1720">
      <w:pPr>
        <w:spacing w:line="240" w:lineRule="auto"/>
      </w:pPr>
      <w:r>
        <w:separator/>
      </w:r>
    </w:p>
  </w:endnote>
  <w:endnote w:type="continuationSeparator" w:id="0">
    <w:p w14:paraId="61BA1FE9" w14:textId="77777777" w:rsidR="00FC1720" w:rsidRDefault="00FC1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D5F73" w14:textId="77777777" w:rsidR="00DE7035" w:rsidRDefault="00000000">
    <w:hyperlink r:id="rId1">
      <w:r w:rsidR="00B2593E">
        <w:rPr>
          <w:color w:val="1155CC"/>
          <w:u w:val="single"/>
        </w:rPr>
        <w:t>cpresussex.org.uk</w:t>
      </w:r>
    </w:hyperlink>
    <w:r w:rsidR="00B2593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F31CB" w14:textId="77777777" w:rsidR="00DE7035" w:rsidRDefault="00DE70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6DD9E" w14:textId="77777777" w:rsidR="00FC1720" w:rsidRDefault="00FC1720">
      <w:pPr>
        <w:spacing w:line="240" w:lineRule="auto"/>
      </w:pPr>
      <w:r>
        <w:separator/>
      </w:r>
    </w:p>
  </w:footnote>
  <w:footnote w:type="continuationSeparator" w:id="0">
    <w:p w14:paraId="63CDDCF7" w14:textId="77777777" w:rsidR="00FC1720" w:rsidRDefault="00FC17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AFD9C" w14:textId="77777777" w:rsidR="00DE7035" w:rsidRDefault="00B2593E">
    <w:r>
      <w:rPr>
        <w:noProof/>
      </w:rPr>
      <w:drawing>
        <wp:inline distT="114300" distB="114300" distL="114300" distR="114300" wp14:anchorId="59A1C3BF" wp14:editId="07777777">
          <wp:extent cx="3028950" cy="6286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28950" cy="628650"/>
                  </a:xfrm>
                  <a:prstGeom prst="rect">
                    <a:avLst/>
                  </a:prstGeom>
                  <a:ln/>
                </pic:spPr>
              </pic:pic>
            </a:graphicData>
          </a:graphic>
        </wp:inline>
      </w:drawing>
    </w:r>
  </w:p>
  <w:p w14:paraId="4B94D5A5" w14:textId="77777777" w:rsidR="00DE7035" w:rsidRDefault="00DE7035"/>
  <w:p w14:paraId="3DEEC669" w14:textId="77777777" w:rsidR="00DE7035" w:rsidRDefault="00DE70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1652C" w14:textId="77777777" w:rsidR="00DE7035" w:rsidRDefault="00B2593E">
    <w:r>
      <w:rPr>
        <w:noProof/>
      </w:rPr>
      <w:drawing>
        <wp:inline distT="114300" distB="114300" distL="114300" distR="114300" wp14:anchorId="2CB57872" wp14:editId="07777777">
          <wp:extent cx="3295650" cy="7334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9565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419C37"/>
    <w:multiLevelType w:val="hybridMultilevel"/>
    <w:tmpl w:val="921CE668"/>
    <w:lvl w:ilvl="0" w:tplc="C9B25ED6">
      <w:start w:val="1"/>
      <w:numFmt w:val="bullet"/>
      <w:lvlText w:val=""/>
      <w:lvlJc w:val="left"/>
      <w:pPr>
        <w:ind w:left="720" w:hanging="360"/>
      </w:pPr>
      <w:rPr>
        <w:rFonts w:ascii="Symbol" w:hAnsi="Symbol" w:hint="default"/>
      </w:rPr>
    </w:lvl>
    <w:lvl w:ilvl="1" w:tplc="B9C2CB18">
      <w:start w:val="1"/>
      <w:numFmt w:val="bullet"/>
      <w:lvlText w:val="o"/>
      <w:lvlJc w:val="left"/>
      <w:pPr>
        <w:ind w:left="1440" w:hanging="360"/>
      </w:pPr>
      <w:rPr>
        <w:rFonts w:ascii="Courier New" w:hAnsi="Courier New" w:hint="default"/>
      </w:rPr>
    </w:lvl>
    <w:lvl w:ilvl="2" w:tplc="DA58FD02">
      <w:start w:val="1"/>
      <w:numFmt w:val="bullet"/>
      <w:lvlText w:val=""/>
      <w:lvlJc w:val="left"/>
      <w:pPr>
        <w:ind w:left="2160" w:hanging="360"/>
      </w:pPr>
      <w:rPr>
        <w:rFonts w:ascii="Wingdings" w:hAnsi="Wingdings" w:hint="default"/>
      </w:rPr>
    </w:lvl>
    <w:lvl w:ilvl="3" w:tplc="E6086A6E">
      <w:start w:val="1"/>
      <w:numFmt w:val="bullet"/>
      <w:lvlText w:val=""/>
      <w:lvlJc w:val="left"/>
      <w:pPr>
        <w:ind w:left="2880" w:hanging="360"/>
      </w:pPr>
      <w:rPr>
        <w:rFonts w:ascii="Symbol" w:hAnsi="Symbol" w:hint="default"/>
      </w:rPr>
    </w:lvl>
    <w:lvl w:ilvl="4" w:tplc="809E8CA2">
      <w:start w:val="1"/>
      <w:numFmt w:val="bullet"/>
      <w:lvlText w:val="o"/>
      <w:lvlJc w:val="left"/>
      <w:pPr>
        <w:ind w:left="3600" w:hanging="360"/>
      </w:pPr>
      <w:rPr>
        <w:rFonts w:ascii="Courier New" w:hAnsi="Courier New" w:hint="default"/>
      </w:rPr>
    </w:lvl>
    <w:lvl w:ilvl="5" w:tplc="8B8A9B94">
      <w:start w:val="1"/>
      <w:numFmt w:val="bullet"/>
      <w:lvlText w:val=""/>
      <w:lvlJc w:val="left"/>
      <w:pPr>
        <w:ind w:left="4320" w:hanging="360"/>
      </w:pPr>
      <w:rPr>
        <w:rFonts w:ascii="Wingdings" w:hAnsi="Wingdings" w:hint="default"/>
      </w:rPr>
    </w:lvl>
    <w:lvl w:ilvl="6" w:tplc="14BA9F58">
      <w:start w:val="1"/>
      <w:numFmt w:val="bullet"/>
      <w:lvlText w:val=""/>
      <w:lvlJc w:val="left"/>
      <w:pPr>
        <w:ind w:left="5040" w:hanging="360"/>
      </w:pPr>
      <w:rPr>
        <w:rFonts w:ascii="Symbol" w:hAnsi="Symbol" w:hint="default"/>
      </w:rPr>
    </w:lvl>
    <w:lvl w:ilvl="7" w:tplc="60EE1180">
      <w:start w:val="1"/>
      <w:numFmt w:val="bullet"/>
      <w:lvlText w:val="o"/>
      <w:lvlJc w:val="left"/>
      <w:pPr>
        <w:ind w:left="5760" w:hanging="360"/>
      </w:pPr>
      <w:rPr>
        <w:rFonts w:ascii="Courier New" w:hAnsi="Courier New" w:hint="default"/>
      </w:rPr>
    </w:lvl>
    <w:lvl w:ilvl="8" w:tplc="9F12EEA2">
      <w:start w:val="1"/>
      <w:numFmt w:val="bullet"/>
      <w:lvlText w:val=""/>
      <w:lvlJc w:val="left"/>
      <w:pPr>
        <w:ind w:left="6480" w:hanging="360"/>
      </w:pPr>
      <w:rPr>
        <w:rFonts w:ascii="Wingdings" w:hAnsi="Wingdings" w:hint="default"/>
      </w:rPr>
    </w:lvl>
  </w:abstractNum>
  <w:abstractNum w:abstractNumId="1" w15:restartNumberingAfterBreak="0">
    <w:nsid w:val="25625E73"/>
    <w:multiLevelType w:val="hybridMultilevel"/>
    <w:tmpl w:val="CE0057C4"/>
    <w:lvl w:ilvl="0" w:tplc="8DD0FA24">
      <w:start w:val="1"/>
      <w:numFmt w:val="bullet"/>
      <w:lvlText w:val=""/>
      <w:lvlJc w:val="left"/>
      <w:pPr>
        <w:ind w:left="720" w:hanging="360"/>
      </w:pPr>
      <w:rPr>
        <w:rFonts w:ascii="Symbol" w:hAnsi="Symbol" w:hint="default"/>
      </w:rPr>
    </w:lvl>
    <w:lvl w:ilvl="1" w:tplc="EBEAFC42">
      <w:start w:val="1"/>
      <w:numFmt w:val="bullet"/>
      <w:lvlText w:val="o"/>
      <w:lvlJc w:val="left"/>
      <w:pPr>
        <w:ind w:left="1440" w:hanging="360"/>
      </w:pPr>
      <w:rPr>
        <w:rFonts w:ascii="Courier New" w:hAnsi="Courier New" w:hint="default"/>
      </w:rPr>
    </w:lvl>
    <w:lvl w:ilvl="2" w:tplc="3BF6DDD6">
      <w:start w:val="1"/>
      <w:numFmt w:val="bullet"/>
      <w:lvlText w:val=""/>
      <w:lvlJc w:val="left"/>
      <w:pPr>
        <w:ind w:left="2160" w:hanging="360"/>
      </w:pPr>
      <w:rPr>
        <w:rFonts w:ascii="Wingdings" w:hAnsi="Wingdings" w:hint="default"/>
      </w:rPr>
    </w:lvl>
    <w:lvl w:ilvl="3" w:tplc="F774B626">
      <w:start w:val="1"/>
      <w:numFmt w:val="bullet"/>
      <w:lvlText w:val=""/>
      <w:lvlJc w:val="left"/>
      <w:pPr>
        <w:ind w:left="2880" w:hanging="360"/>
      </w:pPr>
      <w:rPr>
        <w:rFonts w:ascii="Symbol" w:hAnsi="Symbol" w:hint="default"/>
      </w:rPr>
    </w:lvl>
    <w:lvl w:ilvl="4" w:tplc="68F057D6">
      <w:start w:val="1"/>
      <w:numFmt w:val="bullet"/>
      <w:lvlText w:val="o"/>
      <w:lvlJc w:val="left"/>
      <w:pPr>
        <w:ind w:left="3600" w:hanging="360"/>
      </w:pPr>
      <w:rPr>
        <w:rFonts w:ascii="Courier New" w:hAnsi="Courier New" w:hint="default"/>
      </w:rPr>
    </w:lvl>
    <w:lvl w:ilvl="5" w:tplc="3D50A8B4">
      <w:start w:val="1"/>
      <w:numFmt w:val="bullet"/>
      <w:lvlText w:val=""/>
      <w:lvlJc w:val="left"/>
      <w:pPr>
        <w:ind w:left="4320" w:hanging="360"/>
      </w:pPr>
      <w:rPr>
        <w:rFonts w:ascii="Wingdings" w:hAnsi="Wingdings" w:hint="default"/>
      </w:rPr>
    </w:lvl>
    <w:lvl w:ilvl="6" w:tplc="8D0C8730">
      <w:start w:val="1"/>
      <w:numFmt w:val="bullet"/>
      <w:lvlText w:val=""/>
      <w:lvlJc w:val="left"/>
      <w:pPr>
        <w:ind w:left="5040" w:hanging="360"/>
      </w:pPr>
      <w:rPr>
        <w:rFonts w:ascii="Symbol" w:hAnsi="Symbol" w:hint="default"/>
      </w:rPr>
    </w:lvl>
    <w:lvl w:ilvl="7" w:tplc="9B8CDF4A">
      <w:start w:val="1"/>
      <w:numFmt w:val="bullet"/>
      <w:lvlText w:val="o"/>
      <w:lvlJc w:val="left"/>
      <w:pPr>
        <w:ind w:left="5760" w:hanging="360"/>
      </w:pPr>
      <w:rPr>
        <w:rFonts w:ascii="Courier New" w:hAnsi="Courier New" w:hint="default"/>
      </w:rPr>
    </w:lvl>
    <w:lvl w:ilvl="8" w:tplc="C0ACFE66">
      <w:start w:val="1"/>
      <w:numFmt w:val="bullet"/>
      <w:lvlText w:val=""/>
      <w:lvlJc w:val="left"/>
      <w:pPr>
        <w:ind w:left="6480" w:hanging="360"/>
      </w:pPr>
      <w:rPr>
        <w:rFonts w:ascii="Wingdings" w:hAnsi="Wingdings" w:hint="default"/>
      </w:rPr>
    </w:lvl>
  </w:abstractNum>
  <w:abstractNum w:abstractNumId="2" w15:restartNumberingAfterBreak="0">
    <w:nsid w:val="44977F63"/>
    <w:multiLevelType w:val="hybridMultilevel"/>
    <w:tmpl w:val="DF126EAA"/>
    <w:lvl w:ilvl="0" w:tplc="EDCEA6EE">
      <w:start w:val="1"/>
      <w:numFmt w:val="bullet"/>
      <w:lvlText w:val=""/>
      <w:lvlJc w:val="left"/>
      <w:pPr>
        <w:ind w:left="720" w:hanging="360"/>
      </w:pPr>
      <w:rPr>
        <w:rFonts w:ascii="Symbol" w:hAnsi="Symbol" w:hint="default"/>
      </w:rPr>
    </w:lvl>
    <w:lvl w:ilvl="1" w:tplc="7774151E">
      <w:start w:val="1"/>
      <w:numFmt w:val="bullet"/>
      <w:lvlText w:val="o"/>
      <w:lvlJc w:val="left"/>
      <w:pPr>
        <w:ind w:left="1440" w:hanging="360"/>
      </w:pPr>
      <w:rPr>
        <w:rFonts w:ascii="Courier New" w:hAnsi="Courier New" w:hint="default"/>
      </w:rPr>
    </w:lvl>
    <w:lvl w:ilvl="2" w:tplc="5D422E6A">
      <w:start w:val="1"/>
      <w:numFmt w:val="bullet"/>
      <w:lvlText w:val=""/>
      <w:lvlJc w:val="left"/>
      <w:pPr>
        <w:ind w:left="2160" w:hanging="360"/>
      </w:pPr>
      <w:rPr>
        <w:rFonts w:ascii="Wingdings" w:hAnsi="Wingdings" w:hint="default"/>
      </w:rPr>
    </w:lvl>
    <w:lvl w:ilvl="3" w:tplc="05BA0B1E">
      <w:start w:val="1"/>
      <w:numFmt w:val="bullet"/>
      <w:lvlText w:val=""/>
      <w:lvlJc w:val="left"/>
      <w:pPr>
        <w:ind w:left="2880" w:hanging="360"/>
      </w:pPr>
      <w:rPr>
        <w:rFonts w:ascii="Symbol" w:hAnsi="Symbol" w:hint="default"/>
      </w:rPr>
    </w:lvl>
    <w:lvl w:ilvl="4" w:tplc="F8BAC13C">
      <w:start w:val="1"/>
      <w:numFmt w:val="bullet"/>
      <w:lvlText w:val="o"/>
      <w:lvlJc w:val="left"/>
      <w:pPr>
        <w:ind w:left="3600" w:hanging="360"/>
      </w:pPr>
      <w:rPr>
        <w:rFonts w:ascii="Courier New" w:hAnsi="Courier New" w:hint="default"/>
      </w:rPr>
    </w:lvl>
    <w:lvl w:ilvl="5" w:tplc="C7FC8F76">
      <w:start w:val="1"/>
      <w:numFmt w:val="bullet"/>
      <w:lvlText w:val=""/>
      <w:lvlJc w:val="left"/>
      <w:pPr>
        <w:ind w:left="4320" w:hanging="360"/>
      </w:pPr>
      <w:rPr>
        <w:rFonts w:ascii="Wingdings" w:hAnsi="Wingdings" w:hint="default"/>
      </w:rPr>
    </w:lvl>
    <w:lvl w:ilvl="6" w:tplc="04B8449E">
      <w:start w:val="1"/>
      <w:numFmt w:val="bullet"/>
      <w:lvlText w:val=""/>
      <w:lvlJc w:val="left"/>
      <w:pPr>
        <w:ind w:left="5040" w:hanging="360"/>
      </w:pPr>
      <w:rPr>
        <w:rFonts w:ascii="Symbol" w:hAnsi="Symbol" w:hint="default"/>
      </w:rPr>
    </w:lvl>
    <w:lvl w:ilvl="7" w:tplc="CC5C5E5E">
      <w:start w:val="1"/>
      <w:numFmt w:val="bullet"/>
      <w:lvlText w:val="o"/>
      <w:lvlJc w:val="left"/>
      <w:pPr>
        <w:ind w:left="5760" w:hanging="360"/>
      </w:pPr>
      <w:rPr>
        <w:rFonts w:ascii="Courier New" w:hAnsi="Courier New" w:hint="default"/>
      </w:rPr>
    </w:lvl>
    <w:lvl w:ilvl="8" w:tplc="A1687D84">
      <w:start w:val="1"/>
      <w:numFmt w:val="bullet"/>
      <w:lvlText w:val=""/>
      <w:lvlJc w:val="left"/>
      <w:pPr>
        <w:ind w:left="6480" w:hanging="360"/>
      </w:pPr>
      <w:rPr>
        <w:rFonts w:ascii="Wingdings" w:hAnsi="Wingdings" w:hint="default"/>
      </w:rPr>
    </w:lvl>
  </w:abstractNum>
  <w:abstractNum w:abstractNumId="3" w15:restartNumberingAfterBreak="0">
    <w:nsid w:val="4C8148D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197CD1"/>
    <w:multiLevelType w:val="hybridMultilevel"/>
    <w:tmpl w:val="A2922B48"/>
    <w:lvl w:ilvl="0" w:tplc="BDC49056">
      <w:start w:val="1"/>
      <w:numFmt w:val="bullet"/>
      <w:lvlText w:val=""/>
      <w:lvlJc w:val="left"/>
      <w:pPr>
        <w:ind w:left="720" w:hanging="360"/>
      </w:pPr>
      <w:rPr>
        <w:rFonts w:ascii="Symbol" w:hAnsi="Symbol" w:hint="default"/>
      </w:rPr>
    </w:lvl>
    <w:lvl w:ilvl="1" w:tplc="D3445CC2">
      <w:start w:val="1"/>
      <w:numFmt w:val="bullet"/>
      <w:lvlText w:val="o"/>
      <w:lvlJc w:val="left"/>
      <w:pPr>
        <w:ind w:left="1440" w:hanging="360"/>
      </w:pPr>
      <w:rPr>
        <w:rFonts w:ascii="Courier New" w:hAnsi="Courier New" w:hint="default"/>
      </w:rPr>
    </w:lvl>
    <w:lvl w:ilvl="2" w:tplc="0E202648">
      <w:start w:val="1"/>
      <w:numFmt w:val="bullet"/>
      <w:lvlText w:val=""/>
      <w:lvlJc w:val="left"/>
      <w:pPr>
        <w:ind w:left="2160" w:hanging="360"/>
      </w:pPr>
      <w:rPr>
        <w:rFonts w:ascii="Wingdings" w:hAnsi="Wingdings" w:hint="default"/>
      </w:rPr>
    </w:lvl>
    <w:lvl w:ilvl="3" w:tplc="1EF86DEC">
      <w:start w:val="1"/>
      <w:numFmt w:val="bullet"/>
      <w:lvlText w:val=""/>
      <w:lvlJc w:val="left"/>
      <w:pPr>
        <w:ind w:left="2880" w:hanging="360"/>
      </w:pPr>
      <w:rPr>
        <w:rFonts w:ascii="Symbol" w:hAnsi="Symbol" w:hint="default"/>
      </w:rPr>
    </w:lvl>
    <w:lvl w:ilvl="4" w:tplc="935EE2D2">
      <w:start w:val="1"/>
      <w:numFmt w:val="bullet"/>
      <w:lvlText w:val="o"/>
      <w:lvlJc w:val="left"/>
      <w:pPr>
        <w:ind w:left="3600" w:hanging="360"/>
      </w:pPr>
      <w:rPr>
        <w:rFonts w:ascii="Courier New" w:hAnsi="Courier New" w:hint="default"/>
      </w:rPr>
    </w:lvl>
    <w:lvl w:ilvl="5" w:tplc="24D8DE14">
      <w:start w:val="1"/>
      <w:numFmt w:val="bullet"/>
      <w:lvlText w:val=""/>
      <w:lvlJc w:val="left"/>
      <w:pPr>
        <w:ind w:left="4320" w:hanging="360"/>
      </w:pPr>
      <w:rPr>
        <w:rFonts w:ascii="Wingdings" w:hAnsi="Wingdings" w:hint="default"/>
      </w:rPr>
    </w:lvl>
    <w:lvl w:ilvl="6" w:tplc="435C77A0">
      <w:start w:val="1"/>
      <w:numFmt w:val="bullet"/>
      <w:lvlText w:val=""/>
      <w:lvlJc w:val="left"/>
      <w:pPr>
        <w:ind w:left="5040" w:hanging="360"/>
      </w:pPr>
      <w:rPr>
        <w:rFonts w:ascii="Symbol" w:hAnsi="Symbol" w:hint="default"/>
      </w:rPr>
    </w:lvl>
    <w:lvl w:ilvl="7" w:tplc="CCA8E8EA">
      <w:start w:val="1"/>
      <w:numFmt w:val="bullet"/>
      <w:lvlText w:val="o"/>
      <w:lvlJc w:val="left"/>
      <w:pPr>
        <w:ind w:left="5760" w:hanging="360"/>
      </w:pPr>
      <w:rPr>
        <w:rFonts w:ascii="Courier New" w:hAnsi="Courier New" w:hint="default"/>
      </w:rPr>
    </w:lvl>
    <w:lvl w:ilvl="8" w:tplc="D99022B4">
      <w:start w:val="1"/>
      <w:numFmt w:val="bullet"/>
      <w:lvlText w:val=""/>
      <w:lvlJc w:val="left"/>
      <w:pPr>
        <w:ind w:left="6480" w:hanging="360"/>
      </w:pPr>
      <w:rPr>
        <w:rFonts w:ascii="Wingdings" w:hAnsi="Wingdings" w:hint="default"/>
      </w:rPr>
    </w:lvl>
  </w:abstractNum>
  <w:num w:numId="1" w16cid:durableId="2055083558">
    <w:abstractNumId w:val="1"/>
  </w:num>
  <w:num w:numId="2" w16cid:durableId="537662931">
    <w:abstractNumId w:val="2"/>
  </w:num>
  <w:num w:numId="3" w16cid:durableId="1780105754">
    <w:abstractNumId w:val="4"/>
  </w:num>
  <w:num w:numId="4" w16cid:durableId="531847411">
    <w:abstractNumId w:val="0"/>
  </w:num>
  <w:num w:numId="5" w16cid:durableId="2136672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035"/>
    <w:rsid w:val="00006C33"/>
    <w:rsid w:val="00B2593E"/>
    <w:rsid w:val="00DE7035"/>
    <w:rsid w:val="00F24BF3"/>
    <w:rsid w:val="00FC1720"/>
    <w:rsid w:val="0104CF6E"/>
    <w:rsid w:val="02764A7B"/>
    <w:rsid w:val="02D56AD6"/>
    <w:rsid w:val="09472914"/>
    <w:rsid w:val="0A385D94"/>
    <w:rsid w:val="101E0019"/>
    <w:rsid w:val="109A90AB"/>
    <w:rsid w:val="127AE82F"/>
    <w:rsid w:val="177BDA54"/>
    <w:rsid w:val="17FB56C3"/>
    <w:rsid w:val="1AB8DEE9"/>
    <w:rsid w:val="225EBB7F"/>
    <w:rsid w:val="27D77FFC"/>
    <w:rsid w:val="27ED5971"/>
    <w:rsid w:val="2A24587A"/>
    <w:rsid w:val="2BE8E1A7"/>
    <w:rsid w:val="2F40F05C"/>
    <w:rsid w:val="3152C3D5"/>
    <w:rsid w:val="31730D38"/>
    <w:rsid w:val="32B5B1AE"/>
    <w:rsid w:val="36FFC53B"/>
    <w:rsid w:val="3770B878"/>
    <w:rsid w:val="3AD56D82"/>
    <w:rsid w:val="3F23A540"/>
    <w:rsid w:val="3F93F09F"/>
    <w:rsid w:val="4087A937"/>
    <w:rsid w:val="41B6E6CF"/>
    <w:rsid w:val="429F5B3B"/>
    <w:rsid w:val="4419F97D"/>
    <w:rsid w:val="486A4FEF"/>
    <w:rsid w:val="49279496"/>
    <w:rsid w:val="4B3D6D6F"/>
    <w:rsid w:val="4BC9CADA"/>
    <w:rsid w:val="4EAB18A9"/>
    <w:rsid w:val="4F20D00D"/>
    <w:rsid w:val="4FD49414"/>
    <w:rsid w:val="53617F66"/>
    <w:rsid w:val="53F38A1D"/>
    <w:rsid w:val="56D2376C"/>
    <w:rsid w:val="58AFCBB7"/>
    <w:rsid w:val="5A365F80"/>
    <w:rsid w:val="5E0DF918"/>
    <w:rsid w:val="600CB1DC"/>
    <w:rsid w:val="603EBC97"/>
    <w:rsid w:val="66F699AB"/>
    <w:rsid w:val="67A686D0"/>
    <w:rsid w:val="6A39740A"/>
    <w:rsid w:val="6E10F5CE"/>
    <w:rsid w:val="6F3ABDD7"/>
    <w:rsid w:val="6F8B69F3"/>
    <w:rsid w:val="73B1A48D"/>
    <w:rsid w:val="77B3A11D"/>
    <w:rsid w:val="7A562619"/>
    <w:rsid w:val="7B0C86CC"/>
    <w:rsid w:val="7C03FE81"/>
    <w:rsid w:val="7C642909"/>
    <w:rsid w:val="7C7C81DD"/>
    <w:rsid w:val="7D9EB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7107"/>
  <w15:docId w15:val="{C6625725-6203-48B8-8775-0240981A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actionnetwork.org/letters/contact-your-new-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resussex.org.uk/get-involved/cpre-sussex-election-manifesto-planning-for-climate-nature-affordabili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presussex.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Ekblom</dc:creator>
  <cp:lastModifiedBy>Marilyn Ekblom</cp:lastModifiedBy>
  <cp:revision>2</cp:revision>
  <dcterms:created xsi:type="dcterms:W3CDTF">2024-07-12T12:35:00Z</dcterms:created>
  <dcterms:modified xsi:type="dcterms:W3CDTF">2024-07-12T12:35:00Z</dcterms:modified>
</cp:coreProperties>
</file>